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1BA9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right="0"/>
        <w:jc w:val="left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28"/>
          <w:szCs w:val="28"/>
          <w:shd w:val="clear" w:fill="FFFFFF"/>
          <w:lang w:val="en-US" w:eastAsia="zh-CN"/>
        </w:rPr>
        <w:t>附件：</w:t>
      </w:r>
    </w:p>
    <w:p w14:paraId="013BBB3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right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shd w:val="clear" w:fill="FFFFFF"/>
          <w:lang w:val="en-US" w:eastAsia="zh-CN"/>
        </w:rPr>
        <w:t>土默特右旗</w:t>
      </w: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44444"/>
          <w:spacing w:val="0"/>
          <w:sz w:val="43"/>
          <w:szCs w:val="43"/>
          <w:shd w:val="clear" w:fill="FFFFFF"/>
        </w:rPr>
        <w:t>行政规范性文件制定主体清单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887"/>
      </w:tblGrid>
      <w:tr w14:paraId="3D8DE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87" w:type="dxa"/>
          </w:tcPr>
          <w:p w14:paraId="688D820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887" w:type="dxa"/>
          </w:tcPr>
          <w:p w14:paraId="4959B04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444444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制定主体名称</w:t>
            </w:r>
          </w:p>
        </w:tc>
      </w:tr>
      <w:tr w14:paraId="27532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E72BC3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7887" w:type="dxa"/>
          </w:tcPr>
          <w:p w14:paraId="53AF779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left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旗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政府</w:t>
            </w:r>
          </w:p>
        </w:tc>
      </w:tr>
      <w:tr w14:paraId="69F84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 w14:paraId="1D1BF30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887" w:type="dxa"/>
            <w:vAlign w:val="top"/>
          </w:tcPr>
          <w:p w14:paraId="2DFC2B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人民政府</w:t>
            </w:r>
          </w:p>
        </w:tc>
      </w:tr>
      <w:tr w14:paraId="5D9E5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02A7231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center"/>
              <w:textAlignment w:val="auto"/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</w:rPr>
            </w:pPr>
          </w:p>
        </w:tc>
        <w:tc>
          <w:tcPr>
            <w:tcW w:w="7887" w:type="dxa"/>
          </w:tcPr>
          <w:p w14:paraId="30816F9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right="0"/>
              <w:jc w:val="left"/>
              <w:textAlignment w:val="auto"/>
              <w:rPr>
                <w:rFonts w:hint="default" w:ascii="方正小标宋简体" w:hAnsi="方正小标宋简体" w:eastAsia="黑体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旗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政府</w:t>
            </w: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办公室</w:t>
            </w:r>
          </w:p>
        </w:tc>
      </w:tr>
      <w:tr w14:paraId="3C6E7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  <w:vAlign w:val="center"/>
          </w:tcPr>
          <w:p w14:paraId="172F6BE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方正小标宋简体" w:hAnsi="方正小标宋简体" w:cs="方正小标宋简体" w:eastAsiaTheme="minorEastAsia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87" w:type="dxa"/>
            <w:vAlign w:val="top"/>
          </w:tcPr>
          <w:p w14:paraId="039122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textAlignment w:val="auto"/>
              <w:rPr>
                <w:rFonts w:hint="eastAsia" w:ascii="方正小标宋简体" w:hAnsi="方正小标宋简体" w:eastAsia="仿宋_GB2312" w:cs="方正小标宋简体"/>
                <w:i w:val="0"/>
                <w:iCs w:val="0"/>
                <w:caps w:val="0"/>
                <w:color w:val="444444"/>
                <w:spacing w:val="0"/>
                <w:sz w:val="43"/>
                <w:szCs w:val="43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人民政府</w:t>
            </w: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办公室</w:t>
            </w:r>
          </w:p>
        </w:tc>
      </w:tr>
      <w:tr w14:paraId="277F5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910A5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887" w:type="dxa"/>
          </w:tcPr>
          <w:p w14:paraId="0C81F93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旗</w:t>
            </w:r>
            <w:r>
              <w:rPr>
                <w:rFonts w:hint="eastAsia" w:ascii="黑体" w:hAnsi="宋体" w:eastAsia="黑体" w:cs="黑体"/>
                <w:sz w:val="28"/>
                <w:szCs w:val="28"/>
              </w:rPr>
              <w:t>政府</w:t>
            </w: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工作部门</w:t>
            </w:r>
          </w:p>
        </w:tc>
      </w:tr>
      <w:tr w14:paraId="6E3F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414E6B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7887" w:type="dxa"/>
          </w:tcPr>
          <w:p w14:paraId="0C030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土默特右旗发展和改革委员会（土默特右旗粮食和物资储备局、土默特右旗能源局、国防动员办公室、人民防空办公室）</w:t>
            </w:r>
          </w:p>
        </w:tc>
      </w:tr>
      <w:tr w14:paraId="663E0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C12063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887" w:type="dxa"/>
          </w:tcPr>
          <w:p w14:paraId="7223E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土默特右旗教育局</w:t>
            </w:r>
          </w:p>
        </w:tc>
      </w:tr>
      <w:tr w14:paraId="1A359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FBF1C4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887" w:type="dxa"/>
          </w:tcPr>
          <w:p w14:paraId="6A2C7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土默特右旗工信和科技局（土默特右旗科学技术协会机关）</w:t>
            </w:r>
          </w:p>
        </w:tc>
      </w:tr>
      <w:tr w14:paraId="5E2C0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966627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887" w:type="dxa"/>
          </w:tcPr>
          <w:p w14:paraId="48A61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土默特右旗民族事务委员会（蒙古语文工作委员会）</w:t>
            </w:r>
          </w:p>
        </w:tc>
      </w:tr>
      <w:tr w14:paraId="640DD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42A6085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7887" w:type="dxa"/>
          </w:tcPr>
          <w:p w14:paraId="68D0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土默特右旗公安局</w:t>
            </w:r>
          </w:p>
        </w:tc>
      </w:tr>
      <w:tr w14:paraId="6A23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550F16C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7887" w:type="dxa"/>
          </w:tcPr>
          <w:p w14:paraId="2C5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土默特右旗司法局</w:t>
            </w:r>
          </w:p>
        </w:tc>
      </w:tr>
      <w:tr w14:paraId="533C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85EC41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7887" w:type="dxa"/>
          </w:tcPr>
          <w:p w14:paraId="01C6C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土默特右旗财政局（土默特右旗人民政府国有资产监督管理委员会）</w:t>
            </w:r>
          </w:p>
        </w:tc>
      </w:tr>
      <w:tr w14:paraId="59AB5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38F06E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887" w:type="dxa"/>
          </w:tcPr>
          <w:p w14:paraId="6699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土默特右旗人力资源和社会保障局</w:t>
            </w:r>
          </w:p>
        </w:tc>
      </w:tr>
      <w:tr w14:paraId="02452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56066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7887" w:type="dxa"/>
          </w:tcPr>
          <w:p w14:paraId="065F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土默特右旗自然资源局</w:t>
            </w:r>
          </w:p>
        </w:tc>
      </w:tr>
      <w:tr w14:paraId="53EC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81ED96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7887" w:type="dxa"/>
          </w:tcPr>
          <w:p w14:paraId="68805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土默特右旗住房和城乡建设局（土默特右旗城市管理综合执法局）</w:t>
            </w:r>
          </w:p>
        </w:tc>
      </w:tr>
      <w:tr w14:paraId="1EA68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B5E951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887" w:type="dxa"/>
          </w:tcPr>
          <w:p w14:paraId="68600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土默特右旗交通运输局</w:t>
            </w:r>
          </w:p>
        </w:tc>
      </w:tr>
      <w:tr w14:paraId="71A3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E17959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887" w:type="dxa"/>
          </w:tcPr>
          <w:p w14:paraId="67943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土默特右旗水务局</w:t>
            </w:r>
          </w:p>
        </w:tc>
      </w:tr>
      <w:tr w14:paraId="2708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645CE3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7887" w:type="dxa"/>
          </w:tcPr>
          <w:p w14:paraId="4BF6B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土默特右旗农牧局（土默特右旗乡村振兴局）</w:t>
            </w:r>
          </w:p>
        </w:tc>
      </w:tr>
      <w:tr w14:paraId="5B0CC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58B5D7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887" w:type="dxa"/>
          </w:tcPr>
          <w:p w14:paraId="7125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土默特右旗商务局</w:t>
            </w:r>
          </w:p>
        </w:tc>
      </w:tr>
      <w:tr w14:paraId="24C69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5D160B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7887" w:type="dxa"/>
          </w:tcPr>
          <w:p w14:paraId="2DCB3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土默特右旗文体旅游广电局（土默特右旗文物局）</w:t>
            </w:r>
          </w:p>
        </w:tc>
      </w:tr>
      <w:tr w14:paraId="26ED8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3A5AF9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887" w:type="dxa"/>
          </w:tcPr>
          <w:p w14:paraId="62445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土默特右旗卫生健康委员会（土默特右旗中医药管理局、土默特右旗疾病预防控制局）</w:t>
            </w:r>
          </w:p>
        </w:tc>
      </w:tr>
      <w:tr w14:paraId="7FB2D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F30E0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7887" w:type="dxa"/>
          </w:tcPr>
          <w:p w14:paraId="62D71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土默特右旗退役军人事务局</w:t>
            </w:r>
          </w:p>
        </w:tc>
      </w:tr>
      <w:tr w14:paraId="696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EA564F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887" w:type="dxa"/>
          </w:tcPr>
          <w:p w14:paraId="3C15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土默特右旗应急管理局（土默特右旗矿山安全监管局）</w:t>
            </w:r>
          </w:p>
        </w:tc>
      </w:tr>
      <w:tr w14:paraId="0D3C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48B844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887" w:type="dxa"/>
          </w:tcPr>
          <w:p w14:paraId="55F6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土默特右旗审计局</w:t>
            </w:r>
          </w:p>
        </w:tc>
      </w:tr>
      <w:tr w14:paraId="5566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A92C46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887" w:type="dxa"/>
          </w:tcPr>
          <w:p w14:paraId="7C5DF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土默特右旗市场监督管理局（土默特右旗知识产权局）</w:t>
            </w:r>
          </w:p>
        </w:tc>
      </w:tr>
      <w:tr w14:paraId="2753B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F4A8D3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887" w:type="dxa"/>
          </w:tcPr>
          <w:p w14:paraId="75F0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土默特右旗统计局</w:t>
            </w:r>
          </w:p>
        </w:tc>
      </w:tr>
      <w:tr w14:paraId="0E841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5392844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7887" w:type="dxa"/>
          </w:tcPr>
          <w:p w14:paraId="1B9C4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土默特右旗林业和草原局</w:t>
            </w:r>
          </w:p>
        </w:tc>
      </w:tr>
      <w:tr w14:paraId="77A8E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62AC83B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887" w:type="dxa"/>
          </w:tcPr>
          <w:p w14:paraId="65445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土默特右旗医疗保障局</w:t>
            </w:r>
          </w:p>
        </w:tc>
      </w:tr>
      <w:tr w14:paraId="10158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45704D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7887" w:type="dxa"/>
          </w:tcPr>
          <w:p w14:paraId="6971A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土默特右旗信访局</w:t>
            </w:r>
          </w:p>
        </w:tc>
      </w:tr>
      <w:tr w14:paraId="70558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549444E2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887" w:type="dxa"/>
          </w:tcPr>
          <w:p w14:paraId="2D12A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土默特右旗政务服务与数据管理局</w:t>
            </w:r>
          </w:p>
        </w:tc>
      </w:tr>
      <w:tr w14:paraId="44F6A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FA891D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</w:pPr>
          </w:p>
        </w:tc>
        <w:tc>
          <w:tcPr>
            <w:tcW w:w="7887" w:type="dxa"/>
          </w:tcPr>
          <w:p w14:paraId="7F85F2A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sz w:val="28"/>
                <w:szCs w:val="28"/>
                <w:lang w:val="en-US" w:eastAsia="zh-CN"/>
              </w:rPr>
              <w:t>其他部门</w:t>
            </w:r>
          </w:p>
        </w:tc>
      </w:tr>
      <w:tr w14:paraId="0CF24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8CAF11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887" w:type="dxa"/>
          </w:tcPr>
          <w:p w14:paraId="619C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土默特右旗档案局</w:t>
            </w:r>
          </w:p>
        </w:tc>
      </w:tr>
      <w:tr w14:paraId="0C52D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EA566F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887" w:type="dxa"/>
          </w:tcPr>
          <w:p w14:paraId="5BE26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土默特右旗新闻出版版权局</w:t>
            </w:r>
          </w:p>
        </w:tc>
      </w:tr>
      <w:tr w14:paraId="0BA7B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61C62E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887" w:type="dxa"/>
          </w:tcPr>
          <w:p w14:paraId="26A79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土默特右旗国家保密局</w:t>
            </w:r>
          </w:p>
        </w:tc>
      </w:tr>
      <w:tr w14:paraId="233D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CC176B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7887" w:type="dxa"/>
          </w:tcPr>
          <w:p w14:paraId="2C9CD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土默特右旗公务员局</w:t>
            </w:r>
          </w:p>
        </w:tc>
      </w:tr>
      <w:tr w14:paraId="78DE6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56A0625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7887" w:type="dxa"/>
          </w:tcPr>
          <w:p w14:paraId="43CA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土默特右旗投资促进中心</w:t>
            </w:r>
          </w:p>
        </w:tc>
      </w:tr>
      <w:tr w14:paraId="7ED67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60239F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7887" w:type="dxa"/>
          </w:tcPr>
          <w:p w14:paraId="6C145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土默特右旗人民武装部</w:t>
            </w:r>
          </w:p>
        </w:tc>
      </w:tr>
      <w:tr w14:paraId="633C2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FA95B8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7887" w:type="dxa"/>
          </w:tcPr>
          <w:p w14:paraId="392F1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土默特右旗宗教事务局</w:t>
            </w:r>
          </w:p>
        </w:tc>
      </w:tr>
      <w:tr w14:paraId="53323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95D45B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  <w:tc>
          <w:tcPr>
            <w:tcW w:w="7887" w:type="dxa"/>
          </w:tcPr>
          <w:p w14:paraId="28212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  <w:t>各乡镇（管委会）</w:t>
            </w:r>
          </w:p>
        </w:tc>
      </w:tr>
      <w:tr w14:paraId="2354C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07037B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7887" w:type="dxa"/>
          </w:tcPr>
          <w:p w14:paraId="7A75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土默特右旗萨拉齐镇人民政府</w:t>
            </w:r>
          </w:p>
        </w:tc>
      </w:tr>
      <w:tr w14:paraId="194DF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4CC27150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7887" w:type="dxa"/>
          </w:tcPr>
          <w:p w14:paraId="39BBF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土默特右旗沟门镇人民政府</w:t>
            </w:r>
          </w:p>
        </w:tc>
      </w:tr>
      <w:tr w14:paraId="5CA4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B64E49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7887" w:type="dxa"/>
          </w:tcPr>
          <w:p w14:paraId="4520B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土默特右旗美岱召镇人民政府</w:t>
            </w:r>
          </w:p>
        </w:tc>
      </w:tr>
      <w:tr w14:paraId="702B4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45EB607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7887" w:type="dxa"/>
          </w:tcPr>
          <w:p w14:paraId="04A22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土默特右旗将军尧镇人民政府</w:t>
            </w:r>
          </w:p>
        </w:tc>
      </w:tr>
      <w:tr w14:paraId="428B8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36C9B1D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7887" w:type="dxa"/>
          </w:tcPr>
          <w:p w14:paraId="51ABE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土默特右旗双龙镇人民政府</w:t>
            </w:r>
          </w:p>
        </w:tc>
      </w:tr>
      <w:tr w14:paraId="1F23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2E846205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7887" w:type="dxa"/>
          </w:tcPr>
          <w:p w14:paraId="1B236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土默特右旗苏波盖乡人民政府</w:t>
            </w:r>
          </w:p>
        </w:tc>
      </w:tr>
      <w:tr w14:paraId="3FA8F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6621CBA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7887" w:type="dxa"/>
          </w:tcPr>
          <w:p w14:paraId="0D5CF4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土默特右旗海子乡人民政府</w:t>
            </w:r>
          </w:p>
        </w:tc>
      </w:tr>
      <w:tr w14:paraId="37167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188ADCCD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7887" w:type="dxa"/>
          </w:tcPr>
          <w:p w14:paraId="44F5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土默特右旗明沙淖乡人民政府</w:t>
            </w:r>
          </w:p>
        </w:tc>
      </w:tr>
      <w:tr w14:paraId="40347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7" w:type="dxa"/>
          </w:tcPr>
          <w:p w14:paraId="70E597C1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center"/>
              <w:textAlignment w:val="auto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7887" w:type="dxa"/>
          </w:tcPr>
          <w:p w14:paraId="2D4BD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75" w:afterAutospacing="0" w:line="560" w:lineRule="exact"/>
              <w:ind w:left="0" w:leftChars="0" w:right="0" w:rightChars="0"/>
              <w:jc w:val="left"/>
              <w:textAlignment w:val="auto"/>
              <w:rPr>
                <w:rFonts w:hint="default" w:ascii="黑体" w:hAnsi="宋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en-US" w:eastAsia="zh-CN"/>
              </w:rPr>
              <w:t>土默特右旗九峰山管理委员会</w:t>
            </w:r>
          </w:p>
        </w:tc>
      </w:tr>
    </w:tbl>
    <w:p w14:paraId="1FE191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right="0"/>
        <w:textAlignment w:val="auto"/>
      </w:pPr>
      <w:r>
        <w:rPr>
          <w:rFonts w:ascii="仿宋" w:hAnsi="仿宋" w:eastAsia="仿宋" w:cs="仿宋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 </w:t>
      </w:r>
    </w:p>
    <w:p w14:paraId="41FC4D0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75" w:afterAutospacing="0" w:line="560" w:lineRule="exact"/>
        <w:ind w:left="0" w:right="0" w:firstLine="285"/>
        <w:jc w:val="left"/>
        <w:textAlignment w:val="auto"/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 </w:t>
      </w:r>
    </w:p>
    <w:sectPr>
      <w:pgSz w:w="11906" w:h="16838"/>
      <w:pgMar w:top="181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5Mjk4Y2FiYWFiZTYxZDAxMmM3MjgwZWVkMzFkNjIifQ=="/>
  </w:docVars>
  <w:rsids>
    <w:rsidRoot w:val="00000000"/>
    <w:rsid w:val="064029FC"/>
    <w:rsid w:val="08A91865"/>
    <w:rsid w:val="0BFD4C06"/>
    <w:rsid w:val="17D32B59"/>
    <w:rsid w:val="1A7D1F5A"/>
    <w:rsid w:val="1D817EAA"/>
    <w:rsid w:val="202D38E1"/>
    <w:rsid w:val="224469E3"/>
    <w:rsid w:val="2C692F43"/>
    <w:rsid w:val="31645B55"/>
    <w:rsid w:val="318D787E"/>
    <w:rsid w:val="37F948CD"/>
    <w:rsid w:val="465A3A08"/>
    <w:rsid w:val="47D502CD"/>
    <w:rsid w:val="485F60A2"/>
    <w:rsid w:val="54D139E6"/>
    <w:rsid w:val="58AF171D"/>
    <w:rsid w:val="59A305CC"/>
    <w:rsid w:val="5A25323E"/>
    <w:rsid w:val="5BB83D98"/>
    <w:rsid w:val="5EF803C4"/>
    <w:rsid w:val="64047D3A"/>
    <w:rsid w:val="687D7E7B"/>
    <w:rsid w:val="6AD4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1221</Words>
  <Characters>1265</Characters>
  <Lines>0</Lines>
  <Paragraphs>0</Paragraphs>
  <TotalTime>38</TotalTime>
  <ScaleCrop>false</ScaleCrop>
  <LinksUpToDate>false</LinksUpToDate>
  <CharactersWithSpaces>1302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2025-01-02T01:23:00Z</dcterms:created>
  <dc:creator>86150</dc:creator>
  <cp:lastModifiedBy>安昀昀</cp:lastModifiedBy>
  <cp:lastPrinted>2025-01-09T02:54:00Z</cp:lastPrinted>
  <dcterms:modified xsi:type="dcterms:W3CDTF">2025-02-19T07:27:10Z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50A8FAB1267240DD9AA8131E0D726A1B_13</vt:lpwstr>
  </property>
  <property fmtid="{D5CDD505-2E9C-101B-9397-08002B2CF9AE}" pid="4" name="KSOTemplateDocerSaveRecord">
    <vt:lpwstr>eyJoZGlkIjoiZDFjMzAwNDgyMTJhM2M1YmJlYTEwNGUyYzg0MWEyYTAiLCJ1c2VySWQiOiIzNDIwOTM3MzAifQ==</vt:lpwstr>
  </property>
</Properties>
</file>